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A6" w:rsidRPr="000225A6" w:rsidRDefault="000225A6" w:rsidP="000225A6">
      <w:pPr>
        <w:widowControl w:val="0"/>
        <w:tabs>
          <w:tab w:val="left" w:pos="2480"/>
        </w:tabs>
        <w:suppressAutoHyphens/>
        <w:autoSpaceDN w:val="0"/>
        <w:spacing w:after="0" w:line="240" w:lineRule="auto"/>
        <w:ind w:left="-426"/>
        <w:jc w:val="center"/>
        <w:textAlignment w:val="baseline"/>
        <w:rPr>
          <w:rFonts w:ascii="DejaVu Sans" w:eastAsia="DejaVu Sans" w:hAnsi="DejaVu Sans" w:cs="DejaVu Sans"/>
          <w:b/>
          <w:kern w:val="3"/>
          <w:sz w:val="24"/>
          <w:szCs w:val="24"/>
          <w:lang w:eastAsia="ru-RU"/>
        </w:rPr>
      </w:pPr>
      <w:bookmarkStart w:id="0" w:name="_GoBack"/>
      <w:bookmarkEnd w:id="0"/>
      <w:r w:rsidRPr="000225A6">
        <w:rPr>
          <w:rFonts w:ascii="DejaVu Sans" w:eastAsia="DejaVu Sans" w:hAnsi="DejaVu Sans" w:cs="DejaVu Sans"/>
          <w:b/>
          <w:kern w:val="3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225A6" w:rsidRPr="000225A6" w:rsidRDefault="000225A6" w:rsidP="000225A6">
      <w:pPr>
        <w:widowControl w:val="0"/>
        <w:tabs>
          <w:tab w:val="left" w:pos="2480"/>
        </w:tabs>
        <w:suppressAutoHyphens/>
        <w:autoSpaceDN w:val="0"/>
        <w:spacing w:after="0" w:line="240" w:lineRule="auto"/>
        <w:jc w:val="center"/>
        <w:textAlignment w:val="baseline"/>
        <w:rPr>
          <w:rFonts w:ascii="DejaVu Sans" w:eastAsia="DejaVu Sans" w:hAnsi="DejaVu Sans" w:cs="DejaVu Sans"/>
          <w:b/>
          <w:kern w:val="3"/>
          <w:sz w:val="24"/>
          <w:szCs w:val="24"/>
          <w:lang w:eastAsia="ru-RU"/>
        </w:rPr>
      </w:pPr>
      <w:r w:rsidRPr="000225A6">
        <w:rPr>
          <w:rFonts w:ascii="DejaVu Sans" w:eastAsia="DejaVu Sans" w:hAnsi="DejaVu Sans" w:cs="DejaVu Sans"/>
          <w:b/>
          <w:kern w:val="3"/>
          <w:sz w:val="24"/>
          <w:szCs w:val="24"/>
          <w:lang w:eastAsia="ru-RU"/>
        </w:rPr>
        <w:t>«СРЕДНЯЯ  ОБЩЕОБРАЗОВАТЕЛЬНАЯ  ШКОЛА №2 С. ПРАВОБЕРЕЖНОЕ ГРОЗНЕНСКОГО МУНИЦИПАЛЬНОГО РАЙОНА»</w:t>
      </w:r>
    </w:p>
    <w:p w:rsidR="000225A6" w:rsidRPr="000225A6" w:rsidRDefault="000225A6" w:rsidP="000225A6">
      <w:pPr>
        <w:widowControl w:val="0"/>
        <w:suppressAutoHyphens/>
        <w:autoSpaceDN w:val="0"/>
        <w:spacing w:after="0" w:line="240" w:lineRule="auto"/>
        <w:ind w:hanging="426"/>
        <w:textAlignment w:val="baseline"/>
        <w:rPr>
          <w:rFonts w:ascii="DejaVu Sans" w:eastAsia="DejaVu Sans" w:hAnsi="DejaVu Sans" w:cs="DejaVu Sans"/>
          <w:kern w:val="3"/>
          <w:sz w:val="18"/>
          <w:szCs w:val="24"/>
          <w:lang w:eastAsia="ru-RU"/>
        </w:rPr>
      </w:pPr>
      <w:r w:rsidRPr="000225A6">
        <w:rPr>
          <w:rFonts w:ascii="DejaVu Sans" w:eastAsia="DejaVu Sans" w:hAnsi="DejaVu Sans" w:cs="DejaVu Sans"/>
          <w:kern w:val="3"/>
          <w:sz w:val="18"/>
          <w:szCs w:val="18"/>
          <w:lang w:eastAsia="ru-RU"/>
        </w:rPr>
        <w:t xml:space="preserve">                  с.Правобережное,  ул.Луговая -2 б/н                    Тел.  8(963) 3961181                  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val="en-US" w:eastAsia="ru-RU"/>
        </w:rPr>
        <w:t>e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eastAsia="ru-RU"/>
        </w:rPr>
        <w:t>-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val="en-US" w:eastAsia="ru-RU"/>
        </w:rPr>
        <w:t>mail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eastAsia="ru-RU"/>
        </w:rPr>
        <w:t xml:space="preserve">: 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val="en-US" w:eastAsia="ru-RU"/>
        </w:rPr>
        <w:t>iduevazalva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eastAsia="ru-RU"/>
        </w:rPr>
        <w:t>@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val="en-US" w:eastAsia="ru-RU"/>
        </w:rPr>
        <w:t>list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eastAsia="ru-RU"/>
        </w:rPr>
        <w:t>.</w:t>
      </w:r>
      <w:r w:rsidRPr="000225A6">
        <w:rPr>
          <w:rFonts w:ascii="DejaVu Sans" w:eastAsia="DejaVu Sans" w:hAnsi="DejaVu Sans" w:cs="DejaVu Sans"/>
          <w:kern w:val="3"/>
          <w:sz w:val="18"/>
          <w:szCs w:val="24"/>
          <w:lang w:val="en-US" w:eastAsia="ru-RU"/>
        </w:rPr>
        <w:t>ru</w:t>
      </w:r>
      <w:r w:rsidRPr="000225A6">
        <w:rPr>
          <w:rFonts w:ascii="DejaVu Sans" w:eastAsia="DejaVu Sans" w:hAnsi="DejaVu Sans" w:cs="DejaVu Sans"/>
          <w:kern w:val="3"/>
          <w:sz w:val="24"/>
          <w:szCs w:val="24"/>
          <w:lang w:eastAsia="ru-RU"/>
        </w:rPr>
        <w:t xml:space="preserve"> </w:t>
      </w:r>
    </w:p>
    <w:p w:rsidR="0074043A" w:rsidRDefault="00183B74" w:rsidP="000225A6">
      <w:pPr>
        <w:widowControl w:val="0"/>
        <w:suppressAutoHyphens/>
        <w:autoSpaceDN w:val="0"/>
        <w:spacing w:after="0" w:line="240" w:lineRule="auto"/>
        <w:textAlignment w:val="baseline"/>
        <w:rPr>
          <w:rFonts w:ascii="DejaVu Sans" w:eastAsia="DejaVu Sans" w:hAnsi="DejaVu Sans" w:cs="DejaVu Sans"/>
          <w:kern w:val="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50799</wp:posOffset>
                </wp:positionV>
                <wp:extent cx="6393180" cy="0"/>
                <wp:effectExtent l="0" t="19050" r="266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2pt,4pt" to="49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" strokeweight="4.5pt">
                <v:stroke linestyle="thickThin"/>
              </v:line>
            </w:pict>
          </mc:Fallback>
        </mc:AlternateContent>
      </w:r>
      <w:r w:rsidR="000225A6" w:rsidRPr="000225A6">
        <w:rPr>
          <w:rFonts w:ascii="DejaVu Sans" w:eastAsia="DejaVu Sans" w:hAnsi="DejaVu Sans" w:cs="DejaVu Sans"/>
          <w:kern w:val="3"/>
          <w:sz w:val="18"/>
          <w:szCs w:val="18"/>
          <w:lang w:eastAsia="ru-RU"/>
        </w:rPr>
        <w:t xml:space="preserve">                         </w:t>
      </w:r>
    </w:p>
    <w:p w:rsidR="000225A6" w:rsidRPr="000225A6" w:rsidRDefault="000225A6" w:rsidP="000225A6">
      <w:pPr>
        <w:widowControl w:val="0"/>
        <w:suppressAutoHyphens/>
        <w:autoSpaceDN w:val="0"/>
        <w:spacing w:after="0" w:line="240" w:lineRule="auto"/>
        <w:textAlignment w:val="baseline"/>
        <w:rPr>
          <w:rFonts w:ascii="DejaVu Sans" w:eastAsia="DejaVu Sans" w:hAnsi="DejaVu Sans" w:cs="DejaVu Sans"/>
          <w:kern w:val="3"/>
          <w:sz w:val="18"/>
          <w:szCs w:val="18"/>
          <w:lang w:eastAsia="ru-RU"/>
        </w:rPr>
      </w:pPr>
    </w:p>
    <w:p w:rsidR="0074043A" w:rsidRPr="00930AE6" w:rsidRDefault="0074043A" w:rsidP="007404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воспитательной работы                                                                          </w:t>
      </w:r>
      <w:r w:rsidR="00615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за 2018-2019</w:t>
      </w:r>
      <w:r w:rsidRPr="0093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930AE6" w:rsidRPr="0093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МБОУ «СОШ №2 с.</w:t>
      </w:r>
      <w:r w:rsidR="00930AE6" w:rsidRPr="0093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Правобережное».</w:t>
      </w:r>
    </w:p>
    <w:p w:rsidR="0074043A" w:rsidRPr="00930AE6" w:rsidRDefault="000225A6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В </w:t>
      </w:r>
      <w:r w:rsidR="00615EBB">
        <w:rPr>
          <w:rFonts w:ascii="Times New Roman" w:eastAsia="Times New Roman" w:hAnsi="Times New Roman" w:cs="Times New Roman"/>
          <w:lang w:eastAsia="ru-RU"/>
        </w:rPr>
        <w:t>2018-2019</w:t>
      </w:r>
      <w:r w:rsidR="0074043A" w:rsidRPr="00930AE6">
        <w:rPr>
          <w:rFonts w:ascii="Times New Roman" w:eastAsia="Times New Roman" w:hAnsi="Times New Roman" w:cs="Times New Roman"/>
          <w:lang w:eastAsia="ru-RU"/>
        </w:rPr>
        <w:t xml:space="preserve">  учебном году основной целью воспитательной работы  являлось воспитание свободного гражданина с развитыми интеллектуальными способностями, творческим отношением к миру, чувством личной ответственности, твёрдой моралью,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Для реализации поставленной цели были сформулированы следующие задачи воспитательной деятельности: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Формировать сознательное отношение к здоровому образу жизни;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Воспитывать гражданина, патриота;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Развивать творческую активность учащихся;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Совершенствовать работу школьного самоуправления;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Создавать условия для организации работы дополнительного образования;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Повышать профессиональное мастерство классных руководителей;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Совершенствовать работу с родителями;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Для реализации поставленных  задач были определены  приоритетные направления, через которые и осуществлялась воспитательная работа: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военно-патриотическое и правовое воспитание;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нравственно-эстетическое воспитание;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интеллектуально-познавательная деятельность;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физкультурно-оздоровительное воспитание;</w:t>
      </w:r>
      <w:r w:rsidRPr="00930AE6">
        <w:rPr>
          <w:rFonts w:ascii="Times New Roman" w:eastAsia="Times New Roman" w:hAnsi="Times New Roman" w:cs="Times New Roman"/>
          <w:lang w:eastAsia="ru-RU"/>
        </w:rPr>
        <w:br/>
        <w:t>.          идейно-политическое;</w:t>
      </w:r>
      <w:r w:rsidRPr="00930AE6">
        <w:rPr>
          <w:rFonts w:ascii="Times New Roman" w:eastAsia="Times New Roman" w:hAnsi="Times New Roman" w:cs="Times New Roman"/>
          <w:lang w:eastAsia="ru-RU"/>
        </w:rPr>
        <w:br/>
        <w:t>.          трудовое воспитание и профориентация;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.         духовно-нравственное воспитание;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самоуправление;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профилактика правонарушений.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b/>
          <w:lang w:eastAsia="ru-RU"/>
        </w:rPr>
        <w:t xml:space="preserve">   1. Военно-патриотическое и правовое воспитание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lastRenderedPageBreak/>
        <w:t xml:space="preserve">    Целью военно-патриотического и правового воспитания является формирование военно-патриотического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Для реализации цели были поставлены следующие задачи: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 воспитание личности учащегося, как  гражданина-патриота, способного встать на защиту государственных интересов страны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-любить свой народ, свой край и свою Родину;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-уважать и принимать ценности семьи и общества;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-быть готовым самостоятельно действовать и отвечать за свои поступки перед семьей и обществом;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-быть доброжелательным, уметь слушать и слышать собеседника, обосновывать свою позицию, высказывать свое мнение;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-выполнять правила здорового и безопасного для себя и окружающих образа жизни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Работа по  военно-патриотическому и правовому воспитанию в 2014-2015г. проводилась согласно утвержденной программе.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0225A6" w:rsidRPr="00930AE6">
        <w:rPr>
          <w:rFonts w:ascii="Times New Roman" w:eastAsia="Times New Roman" w:hAnsi="Times New Roman" w:cs="Times New Roman"/>
          <w:lang w:eastAsia="ru-RU"/>
        </w:rPr>
        <w:t xml:space="preserve"> 13 сентября </w:t>
      </w:r>
      <w:r w:rsidR="00615EBB">
        <w:rPr>
          <w:rFonts w:ascii="Times New Roman" w:eastAsia="Times New Roman" w:hAnsi="Times New Roman" w:cs="Times New Roman"/>
          <w:lang w:eastAsia="ru-RU"/>
        </w:rPr>
        <w:t>2018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 года в целях патриотического воспитания, привития чувства гордости за свой родной край, свой народ, был проведён единый к</w:t>
      </w:r>
      <w:r w:rsidR="000225A6" w:rsidRPr="00930AE6">
        <w:rPr>
          <w:rFonts w:ascii="Times New Roman" w:eastAsia="Times New Roman" w:hAnsi="Times New Roman" w:cs="Times New Roman"/>
          <w:lang w:eastAsia="ru-RU"/>
        </w:rPr>
        <w:t>лассный час по теме «Сан Дахар – сан Даймохк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!»         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 феврале тради</w:t>
      </w:r>
      <w:r w:rsidR="000225A6" w:rsidRPr="00930AE6">
        <w:rPr>
          <w:rFonts w:ascii="Times New Roman" w:eastAsia="Times New Roman" w:hAnsi="Times New Roman" w:cs="Times New Roman"/>
          <w:lang w:eastAsia="ru-RU"/>
        </w:rPr>
        <w:t>ционно проходил месячник военно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-патриотической работы. В этом году месячник получился очень насыщенным мероприятиями.  В рамках  месячника,  были проведены следующие  мероприятия к  «23 февраля- День защитника Отечества»: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-Уроки мужества, посвященные жизни и деятельности Первого Президента ЧР, Героя России А.А. Кадырова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-Классные часы, беседы, посвященные Дню защитника Отечества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-Уроки истории «Мужество, доблесть, отвага»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-Школьные турниры и соревнования по различным видам спорта.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-Школьные конкурсы рисунков и плакатов «Защитники Отечества»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-Организация и проведение торжественных мероприятий, посвященных Дню защитника Отечества.</w:t>
      </w:r>
      <w:r w:rsidRPr="00930AE6">
        <w:rPr>
          <w:rFonts w:ascii="Times New Roman" w:eastAsia="Times New Roman" w:hAnsi="Times New Roman" w:cs="Times New Roman"/>
          <w:lang w:eastAsia="ru-RU"/>
        </w:rPr>
        <w:br/>
        <w:t xml:space="preserve">    Все мероприятия были проведены  на хорошем организационном уровне. Особенно следует отметить качественную подготовку смотра песни и строя «Солдатская песня, звучи», ответственный учитель физкультуры  Осмаев З.С-М и учитель ОБЖ  Арсанов И. У.</w:t>
      </w:r>
    </w:p>
    <w:p w:rsidR="0074043A" w:rsidRPr="00930AE6" w:rsidRDefault="00615EBB" w:rsidP="007404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74</w:t>
      </w:r>
      <w:r w:rsidR="0074043A" w:rsidRPr="00930AE6">
        <w:rPr>
          <w:rFonts w:ascii="Times New Roman" w:eastAsia="Times New Roman" w:hAnsi="Times New Roman" w:cs="Times New Roman"/>
          <w:lang w:eastAsia="ru-RU"/>
        </w:rPr>
        <w:t>-летию ВОВ проведены следующие мероприятия: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Организация и проведение:                                      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- шахматно- шашечных турниров;                           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- легкоатлетический пробег;                                        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- турнир по футболу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Проведение военно- спортивных игр «Защитник Отечества» среди учащихся 5-8 классов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Проведение уроков мужества в 1-11 кл.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Конкурс творческих работ- сочинений учащихся о Великой Отечественной Войне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Проведение торжественных мероприятий, посвященных 71-летию Победы в ВОВ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Размещение информации о проведенных мероприятиях на сайтах школ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 мае проведён конкурс военной песни «Нам дороги эти забывать нельзя».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В школе  оформлен стенд «День памяти и скорби», а также помещена любая информация о ВОВ в классные уголки.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В школьной библиотеке к 23 февраля организована книжная выставка «Солдат всегда солдат», а к 9 мая – «Память». /Руководитель Махмаева М.Р/.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В течение года проводились общешкольные линейки, на которых чествовали лучших спортсменов, победителей предметных  олимпиад,  различных конкурсов.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В рамк</w:t>
      </w:r>
      <w:r w:rsidR="00615EBB">
        <w:rPr>
          <w:rFonts w:ascii="Times New Roman" w:eastAsia="Times New Roman" w:hAnsi="Times New Roman" w:cs="Times New Roman"/>
          <w:lang w:eastAsia="ru-RU"/>
        </w:rPr>
        <w:t>ах правового просвещения на 2018</w:t>
      </w:r>
      <w:r w:rsidRPr="00930AE6">
        <w:rPr>
          <w:rFonts w:ascii="Times New Roman" w:eastAsia="Times New Roman" w:hAnsi="Times New Roman" w:cs="Times New Roman"/>
          <w:lang w:eastAsia="ru-RU"/>
        </w:rPr>
        <w:t>-</w:t>
      </w:r>
      <w:r w:rsidR="00615EBB">
        <w:rPr>
          <w:rFonts w:ascii="Times New Roman" w:eastAsia="Times New Roman" w:hAnsi="Times New Roman" w:cs="Times New Roman"/>
          <w:lang w:eastAsia="ru-RU"/>
        </w:rPr>
        <w:t xml:space="preserve">2019 учебный год, 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 запланированы и проведены классные часы по изучению  правил  дорожного движения (1 раз в месяц, а в 10-11 классах 4 занятия в год);  также проведены инструктажи по правилам поведения в школе: в кабинете, на перемене; по правилам поведения во время посадки в автобус и в автобусе.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1-4 классы:  «Поведение на улице» (ситуативно-игровая программа),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«Поведение в семье» (беседа), «День Конституции ЧР» (кл. час),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5,6 классы:«Твои права и обязанности» (кл. час),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«Правила поведения в семье» (беседа), «День Конституции РФ» (кл. час);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7,9 классы: «Защищать Родину – это право или обязанность» (кл. час), «День конституции» (кл. час), «Символика России» , «Символика ЧР- гимн, герб, флаг».;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8,10 классы: «Мои права и обязанности как гражданина», «Правовое пространство несовершеннолетних» (тестирование),  «Права детей в международном и российском законодательстве» (информационно-обучающий кл. час)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11 класс: «Закон и ответственность» (анкетирование), «Как вести себя в конфликтной ситуации?», «Зачем нужен комендантский час?» (беседа).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На общешкольном родительском собрании проведена беседа «Права и обязанности школьников и их родителей».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Вся запланированная работа по данному направлению выполнена. Тем не менее, в новом учебном году, работа по военно - патриотическому воспитанию и правовому просвещению должна быть продолжена.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Положительные результаты:</w:t>
      </w:r>
    </w:p>
    <w:p w:rsidR="0074043A" w:rsidRPr="00930AE6" w:rsidRDefault="00615EBB" w:rsidP="007404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="0074043A" w:rsidRPr="00930AE6">
        <w:rPr>
          <w:rFonts w:ascii="Times New Roman" w:eastAsia="Times New Roman" w:hAnsi="Times New Roman" w:cs="Times New Roman"/>
          <w:lang w:eastAsia="ru-RU"/>
        </w:rPr>
        <w:t>Гражданско-патриотическому и правовому воспитанию уделяется все больше внимания.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Вовлечение родителей в проведение совместных мероприятий по данному направлению.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b/>
          <w:lang w:eastAsia="ru-RU"/>
        </w:rPr>
        <w:t>2.</w:t>
      </w:r>
      <w:r w:rsidR="00615EB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930AE6">
        <w:rPr>
          <w:rFonts w:ascii="Times New Roman" w:eastAsia="Times New Roman" w:hAnsi="Times New Roman" w:cs="Times New Roman"/>
          <w:b/>
          <w:lang w:eastAsia="ru-RU"/>
        </w:rPr>
        <w:t>Нравственно-эстетическое воспитание  являлось одним из основных направлений  воспитательной работы школы в прошедшем году.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Цель: помочь учащимся осознать нравственные нормы и правила поведения.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    Задачи: Формирование нравственного отношения к окружающим людям, формирование нравственной системы ценностей.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Работа по нравственно-этическому воспитанию  проводилась согласно утвержденному плану.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В течение года проведены классные часы, направленных на формирование устойчивой нравственной позиции учащихся проведены  мероприятия патриотической и нравственной направленности:  День памяти погибших 9 мая 2004 г.,  поздравление с Днем Учителя ветеранов педагогического труда, Празднование Дня Рождения Пророка Мухаммеда (с.а.в).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Традиционно в школе проводится  празднование  Дня Матери. Для мам был подготовлен небольшой концерт.  Необходимо отметить хорошую  подготовку начальных классов. Праздник проведён  на высоком уровне  с использованием ИКТ, привлечением родителей.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Данное мероприятие оказало высокое нравственное воздействие на учащихся.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Традиционно в рамках акций проводятся  творческие конкурсы. В конкурсе рисунков  «Мамины глаза», приняли  участие учащиеся начальных классов.  В конкурсах  рисунков регулярно принимают участие учащиеся начальной школы и 5-7 классов.   Отмечается низкая активность учащихся 8-11 классов в творческих конкурсах. Особое внимание необходимо уделить литературным конкурсам.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Уровень заинтересованности учащихся в подобных мероприятиях средний, что позволяет судить о недостаточном хорошем уровне сформированности нравственных  и духовных качеств учащихся.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 к собственности, школьному имуществу.  Положительное отношение   к обществу и природе  остается примерно на одном уровне.  Такие результаты говорят о недостаточном  воспитательном воздействии классных руководителей.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Недостатки: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Недостаточное внимание классных руководителей к изучению этики, культуре поведения.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Низкая активность учащихся в творческих конкурсах.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3.  Недостаточное использование классными руководителями различных методик диагностирования нравственного уровня учащихся, в частности уровня воспитанности, и коррекции воспитательного воздействия на них в соответствии с полученными результатами.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Возможные пути преодоления недостатков: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  предметным  материалам, которые помогли бы заинтересовать учащихся.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 Классным руководителям активизировать творческую деятельность учащихся.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3. 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b/>
          <w:lang w:eastAsia="ru-RU"/>
        </w:rPr>
        <w:t>3.Физкультурно – оздоровительное направление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Физкультурно– оздоровительное направление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  школьников отношения к здоровому образу жизни как к одному из главных путей в достижении успеха.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 соответствии с программой были определены основные направления работы: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 профилактика и оздоровление – физкультурная разминка во время учебного процесса, обучение навыкам самоконтроля и самодиагностики, горячее питание, физкультурно-оздоровительная работа;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- информационно—консультативная работа – лекции  медсестры, классные часы, родительские собрания, внеклассные мероприятия, направленные на пропаганду здорового образа жизни:  спортивные соревнования.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Учителем физической культуры Осмаев З.С-М. систематически проводятся  спортивные соревнования,  как в рамках  школьного плана, так и в рамках районной спартакиады школьников.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Классными руководителями организованы и проведены профилактические беседы:«Профилактика Гриппа и ОРЗ «Профилактика алкоголизма и табакокурения», «Клещевой энцефалит» и др.  В школе ведётся работа по формированию здорового образа жизни (правильное питание, сон, активная деятельность, вредные привычки). К вредным привычкам, наряду с курением и алкоголизмом, относятся  наркомания  и токсикомания,  также можно отнести  и компьютерную зависимость. Главной задачей педагогов является формирование устойчивости подрастающего поколения к наркогенной информации, способности выдерживать наркогенный соблазн, умение противостоять давлению тех, кто вовлекает их в потребление того или иного наркотического и токсического вещества, предостеречь молодёжь от первых пагубных шагов, доказать, что приобщение к наркотикам – это дорога в никуда. </w:t>
      </w:r>
    </w:p>
    <w:p w:rsidR="0074043A" w:rsidRPr="00930AE6" w:rsidRDefault="00930AE6" w:rsidP="007404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С 01.04.</w:t>
      </w:r>
      <w:r w:rsidR="00615EBB">
        <w:rPr>
          <w:rFonts w:ascii="Times New Roman" w:eastAsia="Times New Roman" w:hAnsi="Times New Roman" w:cs="Times New Roman"/>
          <w:lang w:eastAsia="ru-RU"/>
        </w:rPr>
        <w:t>2019</w:t>
      </w:r>
      <w:r>
        <w:rPr>
          <w:rFonts w:ascii="Times New Roman" w:eastAsia="Times New Roman" w:hAnsi="Times New Roman" w:cs="Times New Roman"/>
          <w:lang w:eastAsia="ru-RU"/>
        </w:rPr>
        <w:t xml:space="preserve"> г. по 15.05.</w:t>
      </w:r>
      <w:r w:rsidR="00615EBB">
        <w:rPr>
          <w:rFonts w:ascii="Times New Roman" w:eastAsia="Times New Roman" w:hAnsi="Times New Roman" w:cs="Times New Roman"/>
          <w:lang w:eastAsia="ru-RU"/>
        </w:rPr>
        <w:t>2019</w:t>
      </w:r>
      <w:r w:rsidR="0074043A" w:rsidRPr="00930AE6">
        <w:rPr>
          <w:rFonts w:ascii="Times New Roman" w:eastAsia="Times New Roman" w:hAnsi="Times New Roman" w:cs="Times New Roman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lang w:eastAsia="ru-RU"/>
        </w:rPr>
        <w:t>в школе проходила акция «Здоровый образ жизни».</w:t>
      </w:r>
      <w:r w:rsidR="0074043A" w:rsidRPr="00930AE6">
        <w:rPr>
          <w:rFonts w:ascii="Times New Roman" w:eastAsia="Times New Roman" w:hAnsi="Times New Roman" w:cs="Times New Roman"/>
          <w:lang w:eastAsia="ru-RU"/>
        </w:rPr>
        <w:t xml:space="preserve"> Одной из основных задач акции – выявить несовершеннолетних, употребляющих, в том числе, и наркотические вещества, усилить воспитательную работу с учащимися и их родителями, направленную на профилактику психотропных веществ. В рамках данной акции были проведены следующие мероприятия: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    8 – 11 кл.       «Я и смысл моей жизни» (анкетирование)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    10 – 11 кл.     «Ступени, ведущие вниз» (беседа)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 ходе урока были проведены следующие мероприятия: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    «Территория безопасности» (просмотр видеоролика) – 8 – 11 кл.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    «Нет зависимости» (беседа) – 8 – 11 кл.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3.      «Спаси детей от наркотиков – сообщи, где торгуют смертью» (беседа)-10-11 кл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4.      «Стратегия государства – антинаркотическая политика» (классный час) -10-11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5.      «Дорога вникуда» (беседа) – 8 – 9 кл.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 спортивных внутришкольных мероприятиях.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В рамках общешкольных мероприятий по предупреждению детского дорожно-транспортного травматизма проведены следующие мероприятия: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    Ежемесячно занятия по ПДД (кл. руководители)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    Проведён инструктаж о правилах поведения в автобусе, о необходимости применения ремней безопасностей. (Тарамова А.Л. – отв. за технику безопасности).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3.      Проведены беседы с родителями на общешкольных и классных родительских собраниях: (зам. директора по ВР, классные руководители)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Применение ремней безопасности при перевозке детей в салоне автомобиля.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Роль семьи в обеспечении безопасного поведения детей на дорогах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·         Запрет езды на велосипедах по проезжей части дорог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Недостатки: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     Недостаточное материально-техническое обеспечение для полноценного  развития спортивно-массового воспитания.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Привлечение родителей к совместной деятельности.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Возможные пути решения проблем: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Охват 100%  занятостью спортом учащихся школы.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       2. Привлечение родителей к участию в спортивных мероприятиях.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       3.Систематический контроль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30AE6">
        <w:rPr>
          <w:rFonts w:ascii="Times New Roman" w:eastAsia="Times New Roman" w:hAnsi="Times New Roman" w:cs="Times New Roman"/>
          <w:b/>
          <w:lang w:eastAsia="ru-RU"/>
        </w:rPr>
        <w:t xml:space="preserve">4.     Профилактика правонарушений. 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Согласно плану воспитательной работы,  в целях предупреждения и профилактики правонарушений и употребления ПАВ среди детей и подростков  на протяжении всего учебного года в школе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 составлялись списки;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-  своевременно ставились такие дети на</w:t>
      </w:r>
      <w:r w:rsidR="00930AE6">
        <w:rPr>
          <w:rFonts w:ascii="Times New Roman" w:eastAsia="Times New Roman" w:hAnsi="Times New Roman" w:cs="Times New Roman"/>
          <w:lang w:eastAsia="ru-RU"/>
        </w:rPr>
        <w:t xml:space="preserve"> внутришкольный контроль, в </w:t>
      </w:r>
      <w:r w:rsidR="00615EBB">
        <w:rPr>
          <w:rFonts w:ascii="Times New Roman" w:eastAsia="Times New Roman" w:hAnsi="Times New Roman" w:cs="Times New Roman"/>
          <w:lang w:eastAsia="ru-RU"/>
        </w:rPr>
        <w:t>2018-2019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 уч.г. правонарушителей в школе не выявлено 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Велось обследование  жилищно-бытовых условий учащихся, находящихся в социально-опасном положении;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 школе осуществляется контроль   получения образования несовершеннолетними, ведётся строгий учет пропущенных уроков, проводится работа по ликвидации пропусков без уважительной причины,  по выявлению не обучающихся детей. Правовое просвещение подростков и их родителей – основные формы деятельности школы в этом направлении.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Индивидуально- профилактическая работа с несовершеннолетними проводится</w:t>
      </w:r>
      <w:r w:rsidR="00930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0AE6">
        <w:rPr>
          <w:rFonts w:ascii="Times New Roman" w:eastAsia="Times New Roman" w:hAnsi="Times New Roman" w:cs="Times New Roman"/>
          <w:lang w:eastAsia="ru-RU"/>
        </w:rPr>
        <w:t>администрацией школы  с привлечением</w:t>
      </w:r>
      <w:r w:rsidR="00930A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при необходимости представителей правоохранительных органов.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Классными руководителями проводится  работа в этом направлении  с учащимися и их родителями -  классные часы, беседы по профилактике правонарушений, по выполнению Закона ФЗ от 24 июня 1999 г. №120-ФЗ «Об основах системы профилактики безнадзорности и правонарушений несовершеннолетних», употребления ПАВ.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Администрацией школы регулярно совершались рейды в неблагополучные семьи плановые и внеплановые, совместно с инспектором ПДН  и участковым округа.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Результат: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1.  Работе с трудными подростками в школе уделяется достойное внимание.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Оказывается необходимая помощь детям из малообеспеченных семей. Ведется необходимая работа с детьми-инвалидами.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Недостатки: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Снижается ответственность родителей за воспитание детей.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Низкий уровень образования родителей, материальные трудности в семьях,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Возможные пути преодоления недостатков: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1.      Полное выполнение совместного плана работы всех служб школы, ОВД и его реализация.      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2.      Классным руководителям усилить контроль  за  учащимися, склонным  к правонарушениям, за семьями находящимися в сложной жизненной ситуации.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b/>
          <w:lang w:eastAsia="ru-RU"/>
        </w:rPr>
        <w:t>5. Работа с родителями.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Учащиеся, имеют возможность бесплатно отдохнуть в летнем оздоровительном лагере, дети из малообеспеченных семей в первую очередь получают имеющиеся бесплатные учебники в школьной библиотеке.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В системе проводятся общешкольные тематические родительские собрания. Анализ посещаемости родителями школьных собраний показал, что посещаемость классных собраниях хорошая. На высоком организационном уровне проводятся родительские собрания в 1-4 классах и 5-11 кл.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Классные руководители тесно взаимодействуют с членами родительского комитета. Родители оказывают материальную помощь в ремонте кабинетов.  В начальных классах родители оказывают помощь в организации  классных мероприятий.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Результат:</w:t>
      </w:r>
    </w:p>
    <w:p w:rsidR="0074043A" w:rsidRPr="00930AE6" w:rsidRDefault="0074043A" w:rsidP="0074043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Хороший  уровень взаимодействия школы с родителями в начальном звене;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 Хороший  уровень посещаемости общешкольных родительских собраний.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b/>
          <w:lang w:eastAsia="ru-RU"/>
        </w:rPr>
        <w:t>6.Развитие  ученического самоуправления</w:t>
      </w:r>
    </w:p>
    <w:p w:rsidR="0074043A" w:rsidRPr="00930AE6" w:rsidRDefault="00930AE6" w:rsidP="0074043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В </w:t>
      </w:r>
      <w:r w:rsidR="00615EBB">
        <w:rPr>
          <w:rFonts w:ascii="Times New Roman" w:eastAsia="Times New Roman" w:hAnsi="Times New Roman" w:cs="Times New Roman"/>
          <w:lang w:eastAsia="ru-RU"/>
        </w:rPr>
        <w:t>2018-2019</w:t>
      </w:r>
      <w:r w:rsidR="0074043A" w:rsidRPr="00930AE6">
        <w:rPr>
          <w:rFonts w:ascii="Times New Roman" w:eastAsia="Times New Roman" w:hAnsi="Times New Roman" w:cs="Times New Roman"/>
          <w:lang w:eastAsia="ru-RU"/>
        </w:rPr>
        <w:t xml:space="preserve">  учебном году педагогический коллектив  продолжил работу над вопросом организации самоуправления  на школьном уровне. Создан Совет школы, в который вошли учащиеся 5-11 классов. Общий состав 10  человек. Каждый член Совета школы имел собственное поручение, отвечал за одно из направлений деятельности школы.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Ребятами была спланирована деятельность на год  по вопросам организации и проведения общешкольных мероприятий, сделан  анализ и отчёт  проведенной работы.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Результат:</w:t>
      </w:r>
    </w:p>
    <w:p w:rsidR="0074043A" w:rsidRPr="00930AE6" w:rsidRDefault="0074043A" w:rsidP="0074043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Работу школьного ученического самоуправления за истекший год можно признать удовлетворительной.</w:t>
      </w:r>
    </w:p>
    <w:p w:rsidR="0074043A" w:rsidRPr="00930AE6" w:rsidRDefault="0074043A" w:rsidP="0074043A">
      <w:pPr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Недостатков в работе ученического самоуправления нет.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b/>
          <w:lang w:eastAsia="ru-RU"/>
        </w:rPr>
        <w:t>7. Работа классных руководителей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В этом учебно</w:t>
      </w:r>
      <w:r w:rsidR="00930AE6">
        <w:rPr>
          <w:rFonts w:ascii="Times New Roman" w:eastAsia="Times New Roman" w:hAnsi="Times New Roman" w:cs="Times New Roman"/>
          <w:lang w:eastAsia="ru-RU"/>
        </w:rPr>
        <w:t>м году всего работало всего:  19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 классных руководителей.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Анализ и изучение работы классных руководителей 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родителям; участвуют в рейдах по реализации Закона  «О мерах профилактики безнадзорности и правонарушений».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В традиционных школьных мероприятиях принимали участие все классы, но степень активности классов в жизни школы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1.Не все учащиеся активно включены в жизнедеятельность ученического коллектива, не у всех находится дело по интересу.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В поведении некоторых учащихся наблюдаются факты невоспитанности и бестактности, межличностные отношения не всегда отличаются доброжелательностью и взаимопомощью.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Все классные руководители взаимодействуют с родителями.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В течение года добросовестно выполняли свои обязанности, вовремя сдавали документацию,  активно вместе с детьми принимали участие во всех школьных делах.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Результат: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В целом работу классных руководителей можно считать  удовлетворительной.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   Недостатки: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1.Не все классные руководители активно принимают участие в воспитательной работе школы.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Возможные пути преодоления недостатков: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   Активнее привлекать классных руководителей к подготовке и проведения открытых воспитательных мероприятия.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</w:p>
    <w:p w:rsidR="0074043A" w:rsidRPr="00930AE6" w:rsidRDefault="0074043A" w:rsidP="0074043A">
      <w:pPr>
        <w:rPr>
          <w:rFonts w:ascii="Times New Roman" w:eastAsia="Times New Roman" w:hAnsi="Times New Roman" w:cs="Times New Roman"/>
          <w:b/>
          <w:lang w:eastAsia="ru-RU"/>
        </w:rPr>
      </w:pPr>
      <w:r w:rsidRPr="00930AE6">
        <w:rPr>
          <w:rFonts w:ascii="Times New Roman" w:eastAsia="Times New Roman" w:hAnsi="Times New Roman" w:cs="Times New Roman"/>
          <w:b/>
          <w:lang w:eastAsia="ru-RU"/>
        </w:rPr>
        <w:t>8. Работа библиотеки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учебников, часы общения, конкурсы, викторины в каникулярное время. Библиотекарь Махмаева М.Р. тесно взаимодействует с начальной школой.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Библиотекарем проводится хорошая работа по военно-патриотическому воспитанию, истории родного края, постоянно действует книжная выставка, которая знакомит с новыми книжными изданиями.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Библиотекой оформляются тематические выставки с обзором книг, проводятся профилактические беседы о вреде употребления алкоголя, наркотиков.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В целом работу библиотеки можно считать удовлетворительной.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Выводы: Исходя из анализа воспитательной работы, необходимо отметить, что в целом поставленные задачи воспитательной работы в 2015-</w:t>
      </w:r>
      <w:r w:rsidR="00615EBB">
        <w:rPr>
          <w:rFonts w:ascii="Times New Roman" w:eastAsia="Times New Roman" w:hAnsi="Times New Roman" w:cs="Times New Roman"/>
          <w:lang w:eastAsia="ru-RU"/>
        </w:rPr>
        <w:t>2018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1.Повышению научно-теоретического уровня педагогического коллектива в области воспитания детей.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2. Расширение общего и художественного кругозора учащихся общей и специальной культуре, обогащение эстетических чувств.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>4. Развивать единую систему школьного и классного ученического самоуправления, развивать творческую инициативу.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5. Продолжать формировать и развивать систему работы с родителями и общественностью. </w:t>
      </w:r>
    </w:p>
    <w:p w:rsidR="0074043A" w:rsidRPr="00930AE6" w:rsidRDefault="0074043A" w:rsidP="0074043A">
      <w:pPr>
        <w:rPr>
          <w:rFonts w:ascii="Times New Roman" w:eastAsia="Times New Roman" w:hAnsi="Times New Roman" w:cs="Times New Roman"/>
          <w:lang w:eastAsia="ru-RU"/>
        </w:rPr>
      </w:pPr>
      <w:r w:rsidRPr="00930AE6">
        <w:rPr>
          <w:rFonts w:ascii="Times New Roman" w:eastAsia="Times New Roman" w:hAnsi="Times New Roman" w:cs="Times New Roman"/>
          <w:lang w:eastAsia="ru-RU"/>
        </w:rPr>
        <w:t xml:space="preserve">     Цель во</w:t>
      </w:r>
      <w:r w:rsidR="00930AE6">
        <w:rPr>
          <w:rFonts w:ascii="Times New Roman" w:eastAsia="Times New Roman" w:hAnsi="Times New Roman" w:cs="Times New Roman"/>
          <w:lang w:eastAsia="ru-RU"/>
        </w:rPr>
        <w:t xml:space="preserve">спитательной работы школы в </w:t>
      </w:r>
      <w:r w:rsidR="00615EBB">
        <w:rPr>
          <w:rFonts w:ascii="Times New Roman" w:eastAsia="Times New Roman" w:hAnsi="Times New Roman" w:cs="Times New Roman"/>
          <w:lang w:eastAsia="ru-RU"/>
        </w:rPr>
        <w:t>2018-2019</w:t>
      </w:r>
      <w:r w:rsidRPr="00930AE6">
        <w:rPr>
          <w:rFonts w:ascii="Times New Roman" w:eastAsia="Times New Roman" w:hAnsi="Times New Roman" w:cs="Times New Roman"/>
          <w:lang w:eastAsia="ru-RU"/>
        </w:rPr>
        <w:t xml:space="preserve"> учебном году –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74043A" w:rsidRPr="00930AE6" w:rsidRDefault="0074043A" w:rsidP="00615EBB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2F07C5" w:rsidRPr="00930AE6" w:rsidRDefault="00615EBB" w:rsidP="00615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 __________ Юнусов Ю. И.</w:t>
      </w:r>
    </w:p>
    <w:sectPr w:rsidR="002F07C5" w:rsidRPr="00930AE6" w:rsidSect="0008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76FA3"/>
    <w:multiLevelType w:val="hybridMultilevel"/>
    <w:tmpl w:val="AE34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0A22"/>
    <w:multiLevelType w:val="hybridMultilevel"/>
    <w:tmpl w:val="889A0308"/>
    <w:lvl w:ilvl="0" w:tplc="9BD8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0C"/>
    <w:rsid w:val="000225A6"/>
    <w:rsid w:val="00085C26"/>
    <w:rsid w:val="00183B74"/>
    <w:rsid w:val="002769E5"/>
    <w:rsid w:val="00392F0C"/>
    <w:rsid w:val="00522717"/>
    <w:rsid w:val="00615EBB"/>
    <w:rsid w:val="0074043A"/>
    <w:rsid w:val="00930AE6"/>
    <w:rsid w:val="00C07B62"/>
    <w:rsid w:val="00C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Dagusha1506</dc:creator>
  <cp:lastModifiedBy>Dagusha1506</cp:lastModifiedBy>
  <cp:revision>2</cp:revision>
  <dcterms:created xsi:type="dcterms:W3CDTF">2019-10-17T08:51:00Z</dcterms:created>
  <dcterms:modified xsi:type="dcterms:W3CDTF">2019-10-17T08:51:00Z</dcterms:modified>
</cp:coreProperties>
</file>