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88" w:rsidRPr="00221AF6" w:rsidRDefault="00405688" w:rsidP="004056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 </w:t>
      </w:r>
    </w:p>
    <w:p w:rsidR="00405688" w:rsidRPr="00221AF6" w:rsidRDefault="00405688" w:rsidP="00405688">
      <w:pPr>
        <w:spacing w:after="0" w:line="260" w:lineRule="exact"/>
        <w:ind w:left="-709" w:right="-79"/>
        <w:rPr>
          <w:rFonts w:ascii="Times New Roman" w:eastAsia="SimSun" w:hAnsi="Times New Roman" w:cs="Times New Roman"/>
          <w:b/>
          <w:sz w:val="25"/>
          <w:szCs w:val="25"/>
        </w:rPr>
      </w:pPr>
      <w:r w:rsidRPr="0022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21AF6">
        <w:rPr>
          <w:rFonts w:ascii="Times New Roman" w:eastAsia="SimSun" w:hAnsi="Times New Roman" w:cs="Times New Roman"/>
          <w:b/>
          <w:sz w:val="25"/>
          <w:szCs w:val="25"/>
        </w:rPr>
        <w:t xml:space="preserve">МУНИЦИПАЛЬНОЕ БЮДЖЕТНОЕ ОБЩЕОБРАЗОВАТЕЛЬНОЕ УЧРЕЖДЕНИЕ </w:t>
      </w:r>
    </w:p>
    <w:p w:rsidR="00405688" w:rsidRPr="00221AF6" w:rsidRDefault="00405688" w:rsidP="00405688">
      <w:pPr>
        <w:spacing w:after="0" w:line="260" w:lineRule="exact"/>
        <w:ind w:left="-426" w:right="-79"/>
        <w:rPr>
          <w:rFonts w:ascii="Times New Roman" w:eastAsia="SimSun" w:hAnsi="Times New Roman" w:cs="Times New Roman"/>
          <w:b/>
          <w:sz w:val="25"/>
          <w:szCs w:val="25"/>
        </w:rPr>
      </w:pPr>
      <w:r w:rsidRPr="00221AF6">
        <w:rPr>
          <w:rFonts w:ascii="Times New Roman" w:hAnsi="Times New Roman" w:cs="Times New Roman"/>
          <w:b/>
          <w:sz w:val="25"/>
          <w:szCs w:val="25"/>
        </w:rPr>
        <w:t xml:space="preserve">           «СРЕДНЯЯ ОБЩЕОБРАЗОВАТЕЛЬНАЯ ШКОЛА № 2 с. ПРАВОБЕРЕЖНОЕ» </w:t>
      </w:r>
    </w:p>
    <w:p w:rsidR="00405688" w:rsidRPr="00221AF6" w:rsidRDefault="00405688" w:rsidP="00405688">
      <w:pPr>
        <w:spacing w:after="0" w:line="260" w:lineRule="exact"/>
        <w:ind w:left="-142" w:right="-79"/>
        <w:rPr>
          <w:rFonts w:ascii="Times New Roman" w:eastAsia="SimSun" w:hAnsi="Times New Roman" w:cs="Times New Roman"/>
          <w:b/>
          <w:spacing w:val="-8"/>
          <w:sz w:val="25"/>
          <w:szCs w:val="25"/>
        </w:rPr>
      </w:pPr>
      <w:r w:rsidRPr="00221AF6">
        <w:rPr>
          <w:rFonts w:ascii="Times New Roman" w:hAnsi="Times New Roman" w:cs="Times New Roman"/>
          <w:b/>
          <w:sz w:val="25"/>
          <w:szCs w:val="25"/>
        </w:rPr>
        <w:t xml:space="preserve">     ГРОЗНЕНСКОГО МУНИЦИПАЛЬНОГО РАЙОНА ЧЕЧЕНСКОЙ РЕСПУБЛИКИ</w:t>
      </w:r>
    </w:p>
    <w:p w:rsidR="00405688" w:rsidRPr="00221AF6" w:rsidRDefault="00405688" w:rsidP="00405688">
      <w:pPr>
        <w:pBdr>
          <w:top w:val="thinThickSmallGap" w:sz="18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5688" w:rsidRPr="003243DB" w:rsidRDefault="00405688" w:rsidP="00405688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p w:rsidR="00405688" w:rsidRPr="003243DB" w:rsidRDefault="00405688" w:rsidP="004056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3DB">
        <w:rPr>
          <w:rFonts w:ascii="Arial" w:hAnsi="Arial" w:cs="Arial"/>
          <w:sz w:val="24"/>
          <w:szCs w:val="24"/>
        </w:rPr>
        <w:t xml:space="preserve">      </w:t>
      </w: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color w:val="000000"/>
          <w:sz w:val="24"/>
          <w:szCs w:val="24"/>
        </w:rPr>
        <w:t>1 по 28</w:t>
      </w: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 года МБОУ «СОШ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2 с.Правобережное» </w:t>
      </w:r>
      <w:r w:rsidRPr="003243DB">
        <w:rPr>
          <w:rFonts w:ascii="Times New Roman" w:hAnsi="Times New Roman" w:cs="Times New Roman"/>
          <w:sz w:val="24"/>
          <w:szCs w:val="24"/>
        </w:rPr>
        <w:t>активно приняла участие в антинаркотической акции «Сообщи, где торгуют смертью». Классными руководителями 5-11-ых классов, учителем биологии, социальным педагогом, психологом школы, библиотекарями, ученическим самоуправлением, администрацией школы была проделана большая работа по информированию обучающихся о последствиях употребления ПАВ, в том числе наркотических средств, предупреждению и профилактике наркомании в подростковой и молодёжной среде.</w:t>
      </w:r>
    </w:p>
    <w:p w:rsidR="00405688" w:rsidRPr="003243DB" w:rsidRDefault="00405688" w:rsidP="00405688">
      <w:pPr>
        <w:jc w:val="both"/>
        <w:rPr>
          <w:rFonts w:ascii="Times New Roman" w:hAnsi="Times New Roman" w:cs="Times New Roman"/>
          <w:sz w:val="24"/>
          <w:szCs w:val="24"/>
        </w:rPr>
      </w:pPr>
      <w:r w:rsidRPr="003243DB">
        <w:rPr>
          <w:rFonts w:ascii="Times New Roman" w:hAnsi="Times New Roman" w:cs="Times New Roman"/>
          <w:sz w:val="24"/>
          <w:szCs w:val="24"/>
        </w:rPr>
        <w:t>         На классных часах в 5-11-ых классах проводились просмотром видеороликов антинаркотической направленности «Территория безопасности» и беседы «Профилактика наркотической зависимости».</w:t>
      </w:r>
    </w:p>
    <w:p w:rsidR="00405688" w:rsidRPr="003243DB" w:rsidRDefault="00405688" w:rsidP="004056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DB">
        <w:rPr>
          <w:rFonts w:ascii="Times New Roman" w:hAnsi="Times New Roman" w:cs="Times New Roman"/>
          <w:sz w:val="24"/>
          <w:szCs w:val="24"/>
        </w:rPr>
        <w:t>В течение акции распространяли среди учеников 5-11-ых классов, среди населения поселка буклеты и информационн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243DB">
        <w:rPr>
          <w:rFonts w:ascii="Times New Roman" w:hAnsi="Times New Roman" w:cs="Times New Roman"/>
          <w:sz w:val="24"/>
          <w:szCs w:val="24"/>
        </w:rPr>
        <w:t>е листы по пропаганде ЗОЖ и профилактике употребления ПАВ </w:t>
      </w:r>
      <w:bookmarkStart w:id="0" w:name="_GoBack"/>
      <w:bookmarkEnd w:id="0"/>
      <w:r w:rsidRPr="003243DB">
        <w:rPr>
          <w:rFonts w:ascii="Times New Roman" w:hAnsi="Times New Roman" w:cs="Times New Roman"/>
          <w:sz w:val="24"/>
          <w:szCs w:val="24"/>
        </w:rPr>
        <w:t>«Это должен знать каждый».</w:t>
      </w:r>
    </w:p>
    <w:p w:rsidR="00405688" w:rsidRDefault="00405688" w:rsidP="00405688">
      <w:pPr>
        <w:jc w:val="both"/>
        <w:rPr>
          <w:rFonts w:ascii="Times New Roman" w:hAnsi="Times New Roman" w:cs="Times New Roman"/>
          <w:sz w:val="24"/>
          <w:szCs w:val="24"/>
        </w:rPr>
      </w:pPr>
      <w:r w:rsidRPr="003243DB">
        <w:rPr>
          <w:rFonts w:ascii="Times New Roman" w:hAnsi="Times New Roman" w:cs="Times New Roman"/>
          <w:color w:val="000000"/>
          <w:sz w:val="24"/>
          <w:szCs w:val="24"/>
        </w:rPr>
        <w:t xml:space="preserve">       К мероприятиям в школе были привлечены специалисты районной больницы                       Мерзаев И.В.,  главврач участковой  больницы  Эскиева М.Л.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 была представлена презентация « Скажи наркотикам нет». Специалист ЦРБ  Мерзаев И.В.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688" w:rsidRDefault="00405688" w:rsidP="004056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провел беседу с </w:t>
      </w:r>
      <w:r w:rsidRPr="003243DB">
        <w:rPr>
          <w:rFonts w:ascii="Times New Roman" w:hAnsi="Times New Roman" w:cs="Times New Roman"/>
          <w:sz w:val="24"/>
          <w:szCs w:val="24"/>
        </w:rPr>
        <w:t>ученикам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243DB">
        <w:rPr>
          <w:rFonts w:ascii="Times New Roman" w:hAnsi="Times New Roman" w:cs="Times New Roman"/>
          <w:sz w:val="24"/>
          <w:szCs w:val="24"/>
        </w:rPr>
        <w:t xml:space="preserve">  о пагубном воздействии наркотиков на организм. </w:t>
      </w:r>
      <w:r>
        <w:rPr>
          <w:rFonts w:ascii="Times New Roman" w:hAnsi="Times New Roman" w:cs="Times New Roman"/>
          <w:sz w:val="24"/>
          <w:szCs w:val="24"/>
        </w:rPr>
        <w:t>Отдельно проведена беседа с девочками  8-11-х классов о недопустимости употребления наркотических веществ.</w:t>
      </w:r>
    </w:p>
    <w:p w:rsidR="00405688" w:rsidRPr="003243DB" w:rsidRDefault="00405688" w:rsidP="004056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Врачи </w:t>
      </w:r>
      <w:r w:rsidRPr="003243DB">
        <w:rPr>
          <w:rFonts w:ascii="Times New Roman" w:hAnsi="Times New Roman" w:cs="Times New Roman"/>
          <w:sz w:val="24"/>
          <w:szCs w:val="24"/>
        </w:rPr>
        <w:t>активно отвечали на вопросы</w:t>
      </w:r>
      <w:r>
        <w:rPr>
          <w:rFonts w:ascii="Times New Roman" w:hAnsi="Times New Roman" w:cs="Times New Roman"/>
          <w:sz w:val="24"/>
          <w:szCs w:val="24"/>
        </w:rPr>
        <w:t xml:space="preserve">  обучающихся. </w:t>
      </w:r>
    </w:p>
    <w:p w:rsidR="00405688" w:rsidRPr="003243DB" w:rsidRDefault="00405688" w:rsidP="00405688">
      <w:pPr>
        <w:jc w:val="both"/>
        <w:rPr>
          <w:rFonts w:ascii="Times New Roman" w:hAnsi="Times New Roman" w:cs="Times New Roman"/>
          <w:sz w:val="24"/>
          <w:szCs w:val="24"/>
        </w:rPr>
      </w:pPr>
      <w:r w:rsidRPr="003243DB">
        <w:rPr>
          <w:rFonts w:ascii="Times New Roman" w:hAnsi="Times New Roman" w:cs="Times New Roman"/>
          <w:sz w:val="24"/>
          <w:szCs w:val="24"/>
        </w:rPr>
        <w:t>         Среди учеников 8- 9-ых классов было проведено анкетирование  «Моё отношение к ЗОЖ». В нём приняли участие 95% обучающихся. Результаты анкетирования показали, что подростки  имеют чёткое представление о принципах здорового образа жизни, о его роли в сохранении и укреплении здоровья, о значении  режима дня, здорового питания, спорта в жизни каждого человека, о негативных последствиях приобщения к наркотикам, алкоголю и курению.</w:t>
      </w:r>
    </w:p>
    <w:p w:rsidR="00405688" w:rsidRPr="003243DB" w:rsidRDefault="00405688" w:rsidP="00405688">
      <w:pPr>
        <w:jc w:val="both"/>
        <w:rPr>
          <w:rFonts w:ascii="Times New Roman" w:hAnsi="Times New Roman" w:cs="Times New Roman"/>
          <w:sz w:val="24"/>
          <w:szCs w:val="24"/>
        </w:rPr>
      </w:pPr>
      <w:r w:rsidRPr="003243DB">
        <w:rPr>
          <w:rFonts w:ascii="Times New Roman" w:hAnsi="Times New Roman" w:cs="Times New Roman"/>
          <w:sz w:val="24"/>
          <w:szCs w:val="24"/>
        </w:rPr>
        <w:t xml:space="preserve">              В течение акции проводились спортивные мероприятия, направленные на формирование здорового образа жизни. </w:t>
      </w:r>
    </w:p>
    <w:p w:rsidR="00405688" w:rsidRPr="003243DB" w:rsidRDefault="00405688" w:rsidP="004056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05688" w:rsidRDefault="00405688" w:rsidP="004056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1EF3C93" wp14:editId="61F3A4B3">
            <wp:extent cx="3076575" cy="4302811"/>
            <wp:effectExtent l="0" t="0" r="0" b="2540"/>
            <wp:docPr id="1" name="Рисунок 1" descr="C:\Users\Dagusha1506\Desktop\PHOTO-2019-11-22-13-1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usha1506\Desktop\PHOTO-2019-11-22-13-19-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803" cy="43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B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B024F67" wp14:editId="02ACFD3C">
            <wp:extent cx="2969419" cy="4305300"/>
            <wp:effectExtent l="0" t="0" r="2540" b="0"/>
            <wp:docPr id="3" name="Рисунок 3" descr="C:\Users\Dagusha1506\Desktop\PHOTO-2019-11-22-13-19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gusha1506\Desktop\PHOTO-2019-11-22-13-19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58" cy="430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88" w:rsidRDefault="00405688" w:rsidP="00405688">
      <w:pPr>
        <w:tabs>
          <w:tab w:val="left" w:pos="403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17B9FF8" wp14:editId="3EB4B747">
            <wp:extent cx="5743575" cy="3438525"/>
            <wp:effectExtent l="0" t="0" r="9525" b="9525"/>
            <wp:docPr id="2" name="Рисунок 2" descr="C:\Users\Dagusha1506\Desktop\PHOTO-2019-11-22-13-19-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usha1506\Desktop\PHOTO-2019-11-22-13-19-1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88" w:rsidRDefault="00405688" w:rsidP="00405688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5688" w:rsidRDefault="00405688" w:rsidP="00405688">
      <w:pPr>
        <w:tabs>
          <w:tab w:val="left" w:pos="4035"/>
        </w:tabs>
        <w:rPr>
          <w:sz w:val="24"/>
          <w:szCs w:val="24"/>
        </w:rPr>
      </w:pPr>
    </w:p>
    <w:p w:rsidR="00405688" w:rsidRPr="003F7B7F" w:rsidRDefault="00405688" w:rsidP="00405688">
      <w:pPr>
        <w:tabs>
          <w:tab w:val="left" w:pos="4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F7B7F">
        <w:rPr>
          <w:rFonts w:ascii="Times New Roman" w:hAnsi="Times New Roman" w:cs="Times New Roman"/>
          <w:sz w:val="24"/>
          <w:szCs w:val="24"/>
        </w:rPr>
        <w:t>Директор___________М.Л.Махмаева</w:t>
      </w:r>
    </w:p>
    <w:p w:rsidR="00E36850" w:rsidRPr="00405688" w:rsidRDefault="00E36850" w:rsidP="00405688"/>
    <w:sectPr w:rsidR="00E36850" w:rsidRPr="00405688" w:rsidSect="003F7B7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B2"/>
    <w:rsid w:val="00405688"/>
    <w:rsid w:val="00521396"/>
    <w:rsid w:val="007728A8"/>
    <w:rsid w:val="009D43B2"/>
    <w:rsid w:val="00E36850"/>
    <w:rsid w:val="00E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4B1A"/>
  <w15:chartTrackingRefBased/>
  <w15:docId w15:val="{5D295201-85AA-4A9E-9233-CE939B6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2021-04-28T10:17:00Z</dcterms:created>
  <dcterms:modified xsi:type="dcterms:W3CDTF">2021-04-28T10:41:00Z</dcterms:modified>
</cp:coreProperties>
</file>